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09" w:rsidRDefault="00116A09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сп доступности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A09" w:rsidRDefault="00116A09">
      <w:r>
        <w:br w:type="page"/>
      </w:r>
    </w:p>
    <w:p w:rsidR="00116A09" w:rsidRPr="00116A09" w:rsidRDefault="00116A09" w:rsidP="00116A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16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I. КРАТКАЯ ХАРАКТЕРИСТИКА ОБЪЕКТА</w:t>
      </w:r>
    </w:p>
    <w:p w:rsidR="00116A09" w:rsidRPr="00116A09" w:rsidRDefault="00116A09" w:rsidP="00116A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16A09" w:rsidRPr="00116A09" w:rsidRDefault="00116A09" w:rsidP="00116A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16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Адрес объекта, на котором предоставляется(-</w:t>
      </w:r>
      <w:proofErr w:type="spellStart"/>
      <w:r w:rsidRPr="00116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ются</w:t>
      </w:r>
      <w:proofErr w:type="spellEnd"/>
      <w:r w:rsidRPr="00116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 услуга (услуги):</w:t>
      </w:r>
      <w:r w:rsidRPr="00116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16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461288, Оренбургская область, Переволоцкий район, с. Кубанка, ул. Заводская, 37.</w:t>
      </w:r>
    </w:p>
    <w:p w:rsidR="00116A09" w:rsidRPr="00116A09" w:rsidRDefault="00116A09" w:rsidP="00116A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16A0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Наименование предоставляемой(-</w:t>
      </w:r>
      <w:proofErr w:type="spellStart"/>
      <w:r w:rsidRPr="00116A0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мых</w:t>
      </w:r>
      <w:proofErr w:type="spellEnd"/>
      <w:r w:rsidRPr="00116A0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) услуги (услуг):</w:t>
      </w:r>
      <w:r w:rsidRPr="00116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реализация основных образовательных программ дошкольного образования; присмотр и уход______________________</w:t>
      </w:r>
    </w:p>
    <w:p w:rsidR="00116A09" w:rsidRPr="00116A09" w:rsidRDefault="00116A09" w:rsidP="00116A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116A0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Сведения об объекте:</w:t>
      </w:r>
    </w:p>
    <w:p w:rsidR="00116A09" w:rsidRPr="00116A09" w:rsidRDefault="00116A09" w:rsidP="00116A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16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- отдельно стоящее здание ___1 этаж, 620 кв. м</w:t>
      </w:r>
    </w:p>
    <w:p w:rsidR="00116A09" w:rsidRPr="00116A09" w:rsidRDefault="00116A09" w:rsidP="00116A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16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- наличие прилегающего земельного участка (да); _3652,</w:t>
      </w:r>
      <w:proofErr w:type="gramStart"/>
      <w:r w:rsidRPr="00116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9  кв.</w:t>
      </w:r>
      <w:proofErr w:type="gramEnd"/>
      <w:r w:rsidRPr="00116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м</w:t>
      </w:r>
    </w:p>
    <w:p w:rsidR="00116A09" w:rsidRPr="00116A09" w:rsidRDefault="00116A09" w:rsidP="00116A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16A0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Название </w:t>
      </w:r>
      <w:proofErr w:type="gramStart"/>
      <w:r w:rsidRPr="00116A0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организации,  которая</w:t>
      </w:r>
      <w:proofErr w:type="gramEnd"/>
      <w:r w:rsidRPr="00116A0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 предоставляет  услугу населению</w:t>
      </w:r>
      <w:r w:rsidRPr="00116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 (полное</w:t>
      </w:r>
    </w:p>
    <w:p w:rsidR="00116A09" w:rsidRPr="00116A09" w:rsidRDefault="00116A09" w:rsidP="00116A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16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наименование - согласно Уставу, сокращённое наименование): Муниципальное бюджетное дошкольное образовательное учреждение «Детский сад с. Кубанка» Переволоцкого района Оренбургской области; МБДОУ «Детский сад с. </w:t>
      </w:r>
      <w:proofErr w:type="gramStart"/>
      <w:r w:rsidRPr="00116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Кубанка»_</w:t>
      </w:r>
      <w:proofErr w:type="gramEnd"/>
      <w:r w:rsidRPr="00116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_________________________________</w:t>
      </w:r>
    </w:p>
    <w:p w:rsidR="00116A09" w:rsidRPr="00116A09" w:rsidRDefault="00116A09" w:rsidP="00116A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16A0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Адрес места нахождения организации:</w:t>
      </w:r>
      <w:r w:rsidRPr="00116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461288, Оренбургская область, Переволоцкий район, с. Кубанка, ул. Заводская, </w:t>
      </w:r>
      <w:proofErr w:type="gramStart"/>
      <w:r w:rsidRPr="00116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37._</w:t>
      </w:r>
      <w:proofErr w:type="gramEnd"/>
      <w:r w:rsidRPr="00116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_____________________________________________________________</w:t>
      </w:r>
    </w:p>
    <w:p w:rsidR="00116A09" w:rsidRPr="00116A09" w:rsidRDefault="00116A09" w:rsidP="00116A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16A0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Основание для пользования объектом</w:t>
      </w:r>
      <w:r w:rsidRPr="00116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оперативное управление</w:t>
      </w:r>
    </w:p>
    <w:p w:rsidR="00116A09" w:rsidRPr="00116A09" w:rsidRDefault="00116A09" w:rsidP="00116A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16A0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Форма собственности</w:t>
      </w:r>
      <w:r w:rsidRPr="00116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муниципальная___________________________________________________</w:t>
      </w:r>
    </w:p>
    <w:p w:rsidR="00116A09" w:rsidRPr="00116A09" w:rsidRDefault="00116A09" w:rsidP="00116A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16A0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Административно-территориальная подведомственность</w:t>
      </w:r>
      <w:r w:rsidRPr="00116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муниципальная_______________</w:t>
      </w:r>
    </w:p>
    <w:p w:rsidR="00116A09" w:rsidRPr="00116A09" w:rsidRDefault="00116A09" w:rsidP="00116A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16A0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Наименование и адрес вышестоящей организации:</w:t>
      </w:r>
      <w:r w:rsidRPr="00116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Отдел образования Администрации Переволоцкого района, </w:t>
      </w:r>
      <w:proofErr w:type="spellStart"/>
      <w:r w:rsidRPr="00116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ул.Ленинская</w:t>
      </w:r>
      <w:proofErr w:type="spellEnd"/>
      <w:r w:rsidRPr="00116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, д. 85, </w:t>
      </w:r>
      <w:proofErr w:type="spellStart"/>
      <w:r w:rsidRPr="00116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п.Переволоцкий</w:t>
      </w:r>
      <w:proofErr w:type="spellEnd"/>
      <w:r w:rsidRPr="00116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 Переволоцкого района Оренбургской области, тел: 8(35338)2-15-42_______________________________________________</w:t>
      </w:r>
    </w:p>
    <w:p w:rsidR="00116A09" w:rsidRPr="00116A09" w:rsidRDefault="00116A09" w:rsidP="00116A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116A09" w:rsidRPr="00116A09" w:rsidRDefault="00116A09" w:rsidP="00116A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16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II. КРАТКАЯ ХАРАКТЕРИСТИКА</w:t>
      </w:r>
    </w:p>
    <w:p w:rsidR="00116A09" w:rsidRPr="00116A09" w:rsidRDefault="00116A09" w:rsidP="00116A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16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ДЕЙСТВУЮЩЕГО ПОРЯДКА ПРЕДОСТАВЛЕНИЯ НА ОБЪЕКТЕ УСЛУГ НАСЕЛЕНИЮ</w:t>
      </w:r>
    </w:p>
    <w:p w:rsidR="00116A09" w:rsidRPr="00116A09" w:rsidRDefault="00116A09" w:rsidP="00116A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16A09" w:rsidRPr="00116A09" w:rsidRDefault="00116A09" w:rsidP="0011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6A0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Сфера деятельности:</w:t>
      </w:r>
      <w:r w:rsidRPr="00116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Образование дошкольное.</w:t>
      </w:r>
    </w:p>
    <w:p w:rsidR="00116A09" w:rsidRPr="00116A09" w:rsidRDefault="00116A09" w:rsidP="00116A09">
      <w:pPr>
        <w:spacing w:after="0" w:line="270" w:lineRule="auto"/>
        <w:ind w:right="140"/>
        <w:rPr>
          <w:rFonts w:ascii="Times New Roman" w:eastAsia="Times New Roman" w:hAnsi="Times New Roman"/>
          <w:sz w:val="24"/>
          <w:u w:val="single"/>
          <w:lang w:eastAsia="ru-RU"/>
        </w:rPr>
      </w:pPr>
      <w:r w:rsidRPr="00116A09">
        <w:rPr>
          <w:rFonts w:ascii="Times New Roman" w:eastAsia="Times New Roman" w:hAnsi="Times New Roman"/>
          <w:b/>
          <w:sz w:val="24"/>
          <w:u w:val="single"/>
          <w:lang w:eastAsia="ru-RU"/>
        </w:rPr>
        <w:t>Плановая мощность</w:t>
      </w:r>
      <w:r w:rsidRPr="00116A09">
        <w:rPr>
          <w:rFonts w:ascii="Times New Roman" w:eastAsia="Times New Roman" w:hAnsi="Times New Roman"/>
          <w:sz w:val="24"/>
          <w:lang w:eastAsia="ru-RU"/>
        </w:rPr>
        <w:t xml:space="preserve"> (посещаемость, количество обслуживаемых в день, вместимость, пропускная способность,), </w:t>
      </w:r>
      <w:proofErr w:type="gramStart"/>
      <w:r w:rsidRPr="00116A09">
        <w:rPr>
          <w:rFonts w:ascii="Times New Roman" w:eastAsia="Times New Roman" w:hAnsi="Times New Roman"/>
          <w:sz w:val="24"/>
          <w:lang w:eastAsia="ru-RU"/>
        </w:rPr>
        <w:t>вместимость,:</w:t>
      </w:r>
      <w:proofErr w:type="gramEnd"/>
      <w:r w:rsidRPr="00116A09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116A09">
        <w:rPr>
          <w:rFonts w:ascii="Times New Roman" w:eastAsia="Times New Roman" w:hAnsi="Times New Roman"/>
          <w:sz w:val="24"/>
          <w:u w:val="single"/>
          <w:lang w:eastAsia="ru-RU"/>
        </w:rPr>
        <w:t>проектная мощность- 60</w:t>
      </w:r>
      <w:r w:rsidRPr="00116A09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116A09">
        <w:rPr>
          <w:rFonts w:ascii="Times New Roman" w:eastAsia="Times New Roman" w:hAnsi="Times New Roman"/>
          <w:sz w:val="24"/>
          <w:u w:val="single"/>
          <w:lang w:eastAsia="ru-RU"/>
        </w:rPr>
        <w:t>человек,</w:t>
      </w:r>
      <w:r w:rsidRPr="00116A09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116A09">
        <w:rPr>
          <w:rFonts w:ascii="Times New Roman" w:eastAsia="Times New Roman" w:hAnsi="Times New Roman"/>
          <w:sz w:val="24"/>
          <w:u w:val="single"/>
          <w:lang w:eastAsia="ru-RU"/>
        </w:rPr>
        <w:t>средняя посещаемость-40</w:t>
      </w:r>
      <w:r w:rsidRPr="00116A09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116A09">
        <w:rPr>
          <w:rFonts w:ascii="Times New Roman" w:eastAsia="Times New Roman" w:hAnsi="Times New Roman"/>
          <w:sz w:val="24"/>
          <w:u w:val="single"/>
          <w:lang w:eastAsia="ru-RU"/>
        </w:rPr>
        <w:t>человек в</w:t>
      </w:r>
      <w:r w:rsidRPr="00116A09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116A09">
        <w:rPr>
          <w:rFonts w:ascii="Times New Roman" w:eastAsia="Times New Roman" w:hAnsi="Times New Roman"/>
          <w:sz w:val="24"/>
          <w:u w:val="single"/>
          <w:lang w:eastAsia="ru-RU"/>
        </w:rPr>
        <w:t>день, максимальная- 55 человек, вместимость – 80 человек.</w:t>
      </w:r>
    </w:p>
    <w:p w:rsidR="00116A09" w:rsidRPr="00116A09" w:rsidRDefault="00116A09" w:rsidP="00116A09">
      <w:pPr>
        <w:spacing w:after="0" w:line="240" w:lineRule="auto"/>
        <w:ind w:right="120"/>
        <w:jc w:val="both"/>
        <w:rPr>
          <w:rFonts w:ascii="Times New Roman" w:eastAsia="Times New Roman" w:hAnsi="Times New Roman"/>
          <w:sz w:val="24"/>
          <w:u w:val="single"/>
          <w:lang w:eastAsia="ru-RU"/>
        </w:rPr>
      </w:pPr>
      <w:r w:rsidRPr="00116A09">
        <w:rPr>
          <w:rFonts w:ascii="Times New Roman" w:eastAsia="Times New Roman" w:hAnsi="Times New Roman"/>
          <w:b/>
          <w:sz w:val="24"/>
          <w:u w:val="single"/>
          <w:lang w:eastAsia="ru-RU"/>
        </w:rPr>
        <w:t xml:space="preserve">Форма оказания услуг: </w:t>
      </w:r>
      <w:r w:rsidRPr="00116A09">
        <w:rPr>
          <w:rFonts w:ascii="Times New Roman" w:eastAsia="Times New Roman" w:hAnsi="Times New Roman"/>
          <w:sz w:val="24"/>
          <w:lang w:eastAsia="ru-RU"/>
        </w:rPr>
        <w:t>на объекте, обеспечение доступа к месту предоставления услуги, на дому, дистанционно)</w:t>
      </w:r>
      <w:r w:rsidRPr="00116A09">
        <w:rPr>
          <w:rFonts w:ascii="Times New Roman" w:eastAsia="Times New Roman" w:hAnsi="Times New Roman"/>
          <w:sz w:val="24"/>
          <w:u w:val="single"/>
          <w:lang w:eastAsia="ru-RU"/>
        </w:rPr>
        <w:t>.</w:t>
      </w:r>
    </w:p>
    <w:p w:rsidR="00116A09" w:rsidRPr="00116A09" w:rsidRDefault="00116A09" w:rsidP="00116A09">
      <w:pPr>
        <w:spacing w:after="0" w:line="240" w:lineRule="auto"/>
        <w:ind w:right="120"/>
        <w:jc w:val="both"/>
        <w:rPr>
          <w:rFonts w:ascii="Times New Roman" w:eastAsia="Times New Roman" w:hAnsi="Times New Roman"/>
          <w:sz w:val="24"/>
          <w:u w:val="single"/>
          <w:lang w:eastAsia="ru-RU"/>
        </w:rPr>
      </w:pPr>
      <w:r w:rsidRPr="00116A09">
        <w:rPr>
          <w:rFonts w:ascii="Times New Roman" w:eastAsia="Times New Roman" w:hAnsi="Times New Roman"/>
          <w:b/>
          <w:sz w:val="24"/>
          <w:u w:val="single"/>
          <w:lang w:eastAsia="ru-RU"/>
        </w:rPr>
        <w:t>Категория обслуживаемого населения по возрасту</w:t>
      </w:r>
      <w:r w:rsidRPr="00116A09">
        <w:rPr>
          <w:rFonts w:ascii="Times New Roman" w:eastAsia="Times New Roman" w:hAnsi="Times New Roman"/>
          <w:sz w:val="24"/>
          <w:lang w:eastAsia="ru-RU"/>
        </w:rPr>
        <w:t>: дети</w:t>
      </w:r>
    </w:p>
    <w:p w:rsidR="00116A09" w:rsidRPr="00116A09" w:rsidRDefault="00116A09" w:rsidP="00116A09">
      <w:pPr>
        <w:spacing w:after="0" w:line="240" w:lineRule="auto"/>
        <w:ind w:right="120"/>
        <w:jc w:val="both"/>
        <w:rPr>
          <w:rFonts w:ascii="Times New Roman" w:eastAsia="Times New Roman" w:hAnsi="Times New Roman"/>
          <w:sz w:val="24"/>
          <w:u w:val="single"/>
          <w:lang w:eastAsia="ru-RU"/>
        </w:rPr>
      </w:pPr>
      <w:r w:rsidRPr="00116A09">
        <w:rPr>
          <w:rFonts w:ascii="Times New Roman" w:eastAsia="Times New Roman" w:hAnsi="Times New Roman"/>
          <w:b/>
          <w:sz w:val="24"/>
          <w:u w:val="single"/>
          <w:lang w:eastAsia="ru-RU"/>
        </w:rPr>
        <w:t>Категории обслуживаемых инвалидов:</w:t>
      </w:r>
      <w:r w:rsidRPr="00116A09">
        <w:rPr>
          <w:rFonts w:ascii="Times New Roman" w:eastAsia="Times New Roman" w:hAnsi="Times New Roman"/>
          <w:sz w:val="24"/>
          <w:lang w:eastAsia="ru-RU"/>
        </w:rPr>
        <w:t xml:space="preserve"> нет</w:t>
      </w:r>
    </w:p>
    <w:p w:rsidR="00116A09" w:rsidRPr="00116A09" w:rsidRDefault="00116A09" w:rsidP="0011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A09" w:rsidRPr="00116A09" w:rsidRDefault="00116A09" w:rsidP="0011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16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III. ОЦЕНКА СОСТОЯНИЯ И ИМЕЮЩИХСЯ НЕДОСТАТКОВ В ОБЕСПЕЧЕНИИ УСЛОВИЙ ДОСТУПНОСТИ ДЛЯ ИНВАЛИДОВ ОБЪЕКТА</w:t>
      </w:r>
    </w:p>
    <w:p w:rsidR="00116A09" w:rsidRPr="00116A09" w:rsidRDefault="00116A09" w:rsidP="0011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5159"/>
        <w:gridCol w:w="4283"/>
      </w:tblGrid>
      <w:tr w:rsidR="00116A09" w:rsidRPr="00116A09" w:rsidTr="00A66590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116A09" w:rsidRPr="00116A09" w:rsidTr="00A66590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6A09" w:rsidRPr="00116A09" w:rsidTr="00A66590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Отсутствуют/ не требуются</w:t>
            </w:r>
          </w:p>
        </w:tc>
      </w:tr>
      <w:tr w:rsidR="00116A09" w:rsidRPr="00116A09" w:rsidTr="00A66590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rPr>
                <w:rFonts w:eastAsiaTheme="minorEastAsia"/>
                <w:lang w:eastAsia="ru-RU"/>
              </w:rPr>
            </w:pPr>
            <w:r w:rsidRPr="00116A09">
              <w:rPr>
                <w:rFonts w:ascii="Times New Roman" w:eastAsiaTheme="minorEastAsia" w:hAnsi="Times New Roman" w:cs="Times New Roman"/>
                <w:lang w:eastAsia="ru-RU"/>
              </w:rPr>
              <w:t>Отсутствуют/ не требуются</w:t>
            </w:r>
          </w:p>
        </w:tc>
      </w:tr>
      <w:tr w:rsidR="00116A09" w:rsidRPr="00116A09" w:rsidTr="00A66590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rPr>
                <w:rFonts w:eastAsiaTheme="minorEastAsia"/>
                <w:lang w:eastAsia="ru-RU"/>
              </w:rPr>
            </w:pPr>
            <w:r w:rsidRPr="00116A09">
              <w:rPr>
                <w:rFonts w:ascii="Times New Roman" w:eastAsiaTheme="minorEastAsia" w:hAnsi="Times New Roman" w:cs="Times New Roman"/>
                <w:lang w:eastAsia="ru-RU"/>
              </w:rPr>
              <w:t>Отсутствуют/ не требуются</w:t>
            </w:r>
          </w:p>
        </w:tc>
      </w:tr>
      <w:tr w:rsidR="00116A09" w:rsidRPr="00116A09" w:rsidTr="00A66590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Отсутствуют/требуются</w:t>
            </w:r>
          </w:p>
        </w:tc>
      </w:tr>
      <w:tr w:rsidR="00116A09" w:rsidRPr="00116A09" w:rsidTr="00A66590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Отсутствуют/требуются</w:t>
            </w:r>
          </w:p>
        </w:tc>
      </w:tr>
      <w:tr w:rsidR="00116A09" w:rsidRPr="00116A09" w:rsidTr="00A66590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подъёмные платформы (аппарели)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Отсутствуют/ не требуются</w:t>
            </w:r>
          </w:p>
        </w:tc>
      </w:tr>
      <w:tr w:rsidR="00116A09" w:rsidRPr="00116A09" w:rsidTr="00A66590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Отсутствуют/не требуются</w:t>
            </w:r>
          </w:p>
        </w:tc>
      </w:tr>
      <w:tr w:rsidR="00116A09" w:rsidRPr="00116A09" w:rsidTr="00A66590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Имеются/доступ может быть обеспечен при сопровождении сотрудника учреждения/родителя или иного сопровождающего лица</w:t>
            </w:r>
          </w:p>
        </w:tc>
      </w:tr>
      <w:tr w:rsidR="00116A09" w:rsidRPr="00116A09" w:rsidTr="00A66590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Имеются/доступ может быть обеспечен при сопровождении сотрудника учреждения/родителя или иного сопровождающего лица</w:t>
            </w:r>
          </w:p>
        </w:tc>
      </w:tr>
      <w:tr w:rsidR="00116A09" w:rsidRPr="00116A09" w:rsidTr="00A66590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Имеется/доступ может быть обеспечен при сопровождении сотрудника учреждения/родителя или иного сопровождающего лица</w:t>
            </w:r>
          </w:p>
        </w:tc>
      </w:tr>
      <w:tr w:rsidR="00116A09" w:rsidRPr="00116A09" w:rsidTr="00A66590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16A09" w:rsidRPr="00116A09" w:rsidTr="00A66590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16A09" w:rsidRPr="00116A09" w:rsidTr="00A66590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16A09" w:rsidRPr="00116A09" w:rsidTr="00A66590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6A09" w:rsidRPr="00116A09" w:rsidRDefault="00116A09" w:rsidP="00116A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16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p w:rsidR="00116A09" w:rsidRPr="00116A09" w:rsidRDefault="00116A09" w:rsidP="00116A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0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5745"/>
        <w:gridCol w:w="3752"/>
      </w:tblGrid>
      <w:tr w:rsidR="00116A09" w:rsidRPr="00116A09" w:rsidTr="00A66590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116A09" w:rsidRPr="00116A09" w:rsidTr="00A66590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6A09" w:rsidRPr="00116A09" w:rsidTr="00A66590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16A09" w:rsidRPr="00116A09" w:rsidTr="00A66590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(помощь сотрудника учреждения/родителя или иного сопровождающего лица)</w:t>
            </w:r>
          </w:p>
        </w:tc>
      </w:tr>
      <w:tr w:rsidR="00116A09" w:rsidRPr="00116A09" w:rsidTr="00A66590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</w:p>
        </w:tc>
      </w:tr>
      <w:tr w:rsidR="00116A09" w:rsidRPr="00116A09" w:rsidTr="00A66590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116A09" w:rsidRPr="00116A09" w:rsidTr="00A66590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услуги с сопровождением инвалида </w:t>
            </w: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территории объекта работником организации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</w:t>
            </w:r>
          </w:p>
        </w:tc>
      </w:tr>
      <w:tr w:rsidR="00116A09" w:rsidRPr="00116A09" w:rsidTr="00A66590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сотрудниками; допуск на объект </w:t>
            </w:r>
            <w:proofErr w:type="spell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обеспечивается</w:t>
            </w:r>
          </w:p>
        </w:tc>
      </w:tr>
      <w:tr w:rsidR="00116A09" w:rsidRPr="00116A09" w:rsidTr="00A66590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на балансе учреждения не стоят/приобретение транспортных средств в будущем не нужно</w:t>
            </w:r>
          </w:p>
        </w:tc>
      </w:tr>
      <w:tr w:rsidR="00116A09" w:rsidRPr="00116A09" w:rsidTr="00A66590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</w:t>
            </w:r>
          </w:p>
        </w:tc>
      </w:tr>
      <w:tr w:rsidR="00116A09" w:rsidRPr="00116A09" w:rsidTr="00A66590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Отсутствует/ не требуется</w:t>
            </w:r>
          </w:p>
        </w:tc>
      </w:tr>
      <w:tr w:rsidR="00116A09" w:rsidRPr="00116A09" w:rsidTr="00A66590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</w:t>
            </w:r>
          </w:p>
        </w:tc>
      </w:tr>
      <w:tr w:rsidR="00116A09" w:rsidRPr="00116A09" w:rsidTr="00A66590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услуг </w:t>
            </w:r>
            <w:proofErr w:type="spell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комиссионного обследования не требуется/ услуга может предоставляться по запросу (по мере необходимости)</w:t>
            </w:r>
          </w:p>
        </w:tc>
      </w:tr>
      <w:tr w:rsidR="00116A09" w:rsidRPr="00116A09" w:rsidTr="00A66590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6A09" w:rsidRPr="00116A09" w:rsidRDefault="00116A09" w:rsidP="00116A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16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V. ПРЕДЛАГАЕМЫЕ УПРАВЛЕНЧЕСКИЕ РЕШЕНИЯ ПО СРОКАМ И ОБЪЁМАМ РАБОТ, НЕОБХОДИМЫМ ДЛЯ ПРИВЕДЕНИЯ ОБЪЕКТА И ПОРЯДКА ПРЕДОСТАВЛЕНИЯ НА НЁМ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116A09" w:rsidRPr="00116A09" w:rsidRDefault="00116A09" w:rsidP="00116A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6595"/>
        <w:gridCol w:w="2977"/>
      </w:tblGrid>
      <w:tr w:rsidR="00116A09" w:rsidRPr="00116A09" w:rsidTr="00A6659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hyperlink w:anchor="sub_111" w:history="1">
              <w:r w:rsidRPr="00116A0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16A09" w:rsidRPr="00116A09" w:rsidTr="00A6659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ходатайств Учредителю на финансовое обеспечение в 2021-2025 годах необходимых мер по организации доступной среды в МБДОУ «Детский сад с. Кубанка»:</w:t>
            </w:r>
          </w:p>
          <w:p w:rsidR="00116A09" w:rsidRPr="00116A09" w:rsidRDefault="00116A09" w:rsidP="00116A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установка поручней</w:t>
            </w:r>
          </w:p>
          <w:p w:rsidR="00116A09" w:rsidRPr="00116A09" w:rsidRDefault="00116A09" w:rsidP="00116A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установка пандуса</w:t>
            </w:r>
          </w:p>
          <w:p w:rsidR="00116A09" w:rsidRPr="00116A09" w:rsidRDefault="00116A09" w:rsidP="00116A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eastAsiaTheme="minorEastAsia"/>
                <w:lang w:eastAsia="ru-RU"/>
              </w:rPr>
              <w:t xml:space="preserve">- </w:t>
            </w:r>
            <w:r w:rsidRPr="00116A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  <w:p w:rsidR="00116A09" w:rsidRPr="00116A09" w:rsidRDefault="00116A09" w:rsidP="00116A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</w:t>
            </w:r>
            <w:r w:rsidRPr="00116A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знаками, выполненными рельефно-точечным шрифтом Брайля и на контрастном фоне</w:t>
            </w:r>
          </w:p>
          <w:p w:rsidR="00116A09" w:rsidRPr="00116A09" w:rsidRDefault="00116A09" w:rsidP="00116A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 2020 г.</w:t>
            </w:r>
          </w:p>
        </w:tc>
      </w:tr>
    </w:tbl>
    <w:p w:rsidR="00116A09" w:rsidRPr="00116A09" w:rsidRDefault="00116A09" w:rsidP="00116A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6650"/>
        <w:gridCol w:w="2906"/>
      </w:tblGrid>
      <w:tr w:rsidR="00116A09" w:rsidRPr="00116A09" w:rsidTr="00A66590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hyperlink w:anchor="sub_111" w:history="1">
              <w:r w:rsidRPr="00116A0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16A09" w:rsidRPr="00116A09" w:rsidTr="00A66590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ходатайств Учредителю на финансовое обеспечение в 2021-2025 годах необходимых мер по организации доступной среды в МБДОУ «Детский сад с. Кубанка»:</w:t>
            </w:r>
          </w:p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09" w:rsidRPr="00116A09" w:rsidRDefault="00116A09" w:rsidP="0011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 г.</w:t>
            </w:r>
          </w:p>
        </w:tc>
      </w:tr>
    </w:tbl>
    <w:p w:rsidR="00116A09" w:rsidRPr="00116A09" w:rsidRDefault="00116A09" w:rsidP="00116A0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46AE" w:rsidRDefault="006C46AE">
      <w:bookmarkStart w:id="0" w:name="_GoBack"/>
      <w:bookmarkEnd w:id="0"/>
    </w:p>
    <w:sectPr w:rsidR="006C46AE" w:rsidSect="00116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34"/>
    <w:rsid w:val="00116A09"/>
    <w:rsid w:val="006C46AE"/>
    <w:rsid w:val="007B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DA938-F644-4E42-B78D-ACCC0093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1249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2</cp:revision>
  <dcterms:created xsi:type="dcterms:W3CDTF">2020-07-08T05:48:00Z</dcterms:created>
  <dcterms:modified xsi:type="dcterms:W3CDTF">2020-07-08T05:49:00Z</dcterms:modified>
</cp:coreProperties>
</file>